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64" w:rsidRDefault="00660B64" w:rsidP="00660B64">
      <w:pPr>
        <w:pStyle w:val="a3"/>
      </w:pPr>
    </w:p>
    <w:p w:rsidR="00660B64" w:rsidRDefault="00660B64" w:rsidP="00660B64">
      <w:pPr>
        <w:pStyle w:val="a3"/>
      </w:pPr>
      <w:r>
        <w:t>План засідань</w:t>
      </w:r>
    </w:p>
    <w:p w:rsidR="00660B64" w:rsidRDefault="00660B64" w:rsidP="00660B64">
      <w:pPr>
        <w:pStyle w:val="a3"/>
      </w:pPr>
      <w:r>
        <w:t xml:space="preserve"> д</w:t>
      </w:r>
      <w:r w:rsidR="00C61F02">
        <w:t>инамічної групи з проблемного пи</w:t>
      </w:r>
      <w:r>
        <w:t>тання</w:t>
      </w:r>
    </w:p>
    <w:p w:rsidR="00660B64" w:rsidRDefault="00660B64" w:rsidP="00660B64">
      <w:pPr>
        <w:pStyle w:val="a3"/>
      </w:pPr>
      <w:r>
        <w:t xml:space="preserve">на 2012-2013 </w:t>
      </w:r>
      <w:proofErr w:type="spellStart"/>
      <w:r>
        <w:t>н.р</w:t>
      </w:r>
      <w:proofErr w:type="spellEnd"/>
      <w:r>
        <w:t>.</w:t>
      </w:r>
    </w:p>
    <w:p w:rsidR="00660B64" w:rsidRDefault="00660B64" w:rsidP="00660B64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3569"/>
        <w:gridCol w:w="1742"/>
        <w:gridCol w:w="2007"/>
        <w:gridCol w:w="1580"/>
      </w:tblGrid>
      <w:tr w:rsidR="00660B64" w:rsidRPr="00660B64" w:rsidTr="00660B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64" w:rsidRPr="00660B64" w:rsidRDefault="00660B6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660B64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№ </w:t>
            </w:r>
          </w:p>
          <w:p w:rsidR="00660B64" w:rsidRPr="00660B64" w:rsidRDefault="00660B64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660B64">
              <w:rPr>
                <w:rFonts w:ascii="Times New Roman" w:hAnsi="Times New Roman" w:cs="Times New Roman"/>
                <w:bCs/>
                <w:sz w:val="28"/>
                <w:lang w:val="uk-UA"/>
              </w:rPr>
              <w:t>з/п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64" w:rsidRPr="00660B64" w:rsidRDefault="00660B64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660B64">
              <w:rPr>
                <w:rFonts w:ascii="Times New Roman" w:hAnsi="Times New Roman" w:cs="Times New Roman"/>
                <w:bCs/>
                <w:sz w:val="28"/>
                <w:lang w:val="uk-UA"/>
              </w:rPr>
              <w:t>Зміст роботи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64" w:rsidRPr="00660B64" w:rsidRDefault="00660B64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660B64">
              <w:rPr>
                <w:rFonts w:ascii="Times New Roman" w:hAnsi="Times New Roman" w:cs="Times New Roman"/>
                <w:bCs/>
                <w:sz w:val="28"/>
                <w:lang w:val="uk-UA"/>
              </w:rPr>
              <w:t>Дата проведення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64" w:rsidRPr="00660B64" w:rsidRDefault="00660B64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660B64">
              <w:rPr>
                <w:rFonts w:ascii="Times New Roman" w:hAnsi="Times New Roman" w:cs="Times New Roman"/>
                <w:bCs/>
                <w:sz w:val="28"/>
                <w:lang w:val="uk-UA"/>
              </w:rPr>
              <w:t>Хто відповідає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64" w:rsidRPr="00660B64" w:rsidRDefault="00660B64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660B64">
              <w:rPr>
                <w:rFonts w:ascii="Times New Roman" w:hAnsi="Times New Roman" w:cs="Times New Roman"/>
                <w:bCs/>
                <w:sz w:val="28"/>
                <w:lang w:val="uk-UA"/>
              </w:rPr>
              <w:t>Примітка</w:t>
            </w:r>
          </w:p>
        </w:tc>
      </w:tr>
      <w:tr w:rsidR="00660B64" w:rsidRPr="00660B64" w:rsidTr="00660B64">
        <w:trPr>
          <w:trHeight w:val="405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64" w:rsidRPr="00660B64" w:rsidRDefault="00660B6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60B6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 засідання</w:t>
            </w:r>
          </w:p>
        </w:tc>
      </w:tr>
      <w:tr w:rsidR="00660B64" w:rsidRPr="00660B64" w:rsidTr="00660B64">
        <w:trPr>
          <w:trHeight w:val="97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64" w:rsidRPr="00660B64" w:rsidRDefault="00660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B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64" w:rsidRPr="00660B64" w:rsidRDefault="00660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0B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Компетентісний</w:t>
            </w:r>
            <w:proofErr w:type="spellEnd"/>
            <w:r w:rsidRPr="00660B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підхід у навчанні математики учнів початкової школи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64" w:rsidRPr="00660B64" w:rsidRDefault="00660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B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4" w:rsidRPr="00660B64" w:rsidRDefault="00660B6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0B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Пальчук</w:t>
            </w:r>
            <w:proofErr w:type="spellEnd"/>
            <w:r w:rsidRPr="00660B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О.П.</w:t>
            </w:r>
          </w:p>
          <w:p w:rsidR="00660B64" w:rsidRPr="00660B64" w:rsidRDefault="00660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4" w:rsidRPr="00660B64" w:rsidRDefault="00660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60B64" w:rsidRPr="00660B64" w:rsidTr="00660B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64" w:rsidRPr="00660B64" w:rsidRDefault="00660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B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4" w:rsidRPr="00660B64" w:rsidRDefault="00660B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60B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Вироблення </w:t>
            </w:r>
            <w:proofErr w:type="spellStart"/>
            <w:r w:rsidRPr="00660B6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методичих</w:t>
            </w:r>
            <w:proofErr w:type="spellEnd"/>
            <w:r w:rsidRPr="00660B6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рекомендацій</w:t>
            </w:r>
          </w:p>
          <w:p w:rsidR="00660B64" w:rsidRPr="00660B64" w:rsidRDefault="00660B6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60B6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щодо формування основних груп </w:t>
            </w:r>
            <w:proofErr w:type="spellStart"/>
            <w:r w:rsidRPr="00660B6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660B6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учнів на уроках в початковій школі</w:t>
            </w:r>
          </w:p>
          <w:p w:rsidR="00660B64" w:rsidRPr="00660B64" w:rsidRDefault="00660B64">
            <w:pPr>
              <w:ind w:firstLine="7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660B64" w:rsidRPr="00660B64" w:rsidRDefault="00660B64">
            <w:pPr>
              <w:tabs>
                <w:tab w:val="left" w:pos="18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B64" w:rsidRPr="00660B64" w:rsidRDefault="00660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64" w:rsidRPr="00660B64" w:rsidRDefault="00660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0B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Базюк</w:t>
            </w:r>
            <w:proofErr w:type="spellEnd"/>
            <w:r w:rsidRPr="00660B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4" w:rsidRPr="00660B64" w:rsidRDefault="00660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60B64" w:rsidRPr="00660B64" w:rsidTr="00660B64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64" w:rsidRPr="00660B64" w:rsidRDefault="00660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B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засідання</w:t>
            </w:r>
          </w:p>
        </w:tc>
      </w:tr>
      <w:tr w:rsidR="00660B64" w:rsidRPr="00660B64" w:rsidTr="00660B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64" w:rsidRPr="00660B64" w:rsidRDefault="00660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B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64" w:rsidRPr="00660B64" w:rsidRDefault="00660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B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Значення математичної освіти для формування життєвих </w:t>
            </w:r>
            <w:proofErr w:type="spellStart"/>
            <w:r w:rsidRPr="00660B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660B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школярів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64" w:rsidRPr="00660B64" w:rsidRDefault="00660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B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64" w:rsidRPr="00660B64" w:rsidRDefault="00660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0B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Літвін</w:t>
            </w:r>
            <w:proofErr w:type="spellEnd"/>
            <w:r w:rsidRPr="00660B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4" w:rsidRPr="00660B64" w:rsidRDefault="00660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60B64" w:rsidRPr="00660B64" w:rsidTr="00660B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64" w:rsidRPr="00660B64" w:rsidRDefault="00660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B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4" w:rsidRPr="00660B64" w:rsidRDefault="00660B6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0B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відвіданих уроків: «Круговий сектор. Кругові діаграми» ( 6 клас);</w:t>
            </w:r>
          </w:p>
          <w:p w:rsidR="00660B64" w:rsidRPr="00660B64" w:rsidRDefault="00660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B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«Подібність трикутників. Розв’язування задач»</w:t>
            </w:r>
          </w:p>
          <w:p w:rsidR="00660B64" w:rsidRPr="00660B64" w:rsidRDefault="00660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B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(8 клас)</w:t>
            </w:r>
          </w:p>
          <w:p w:rsidR="00660B64" w:rsidRPr="00660B64" w:rsidRDefault="00660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B64" w:rsidRPr="00660B64" w:rsidRDefault="00660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4" w:rsidRPr="00660B64" w:rsidRDefault="00660B6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60B64" w:rsidRPr="00660B64" w:rsidRDefault="00660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0B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Кальчевська</w:t>
            </w:r>
            <w:proofErr w:type="spellEnd"/>
            <w:r w:rsidRPr="00660B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З.М.</w:t>
            </w:r>
          </w:p>
          <w:p w:rsidR="00660B64" w:rsidRPr="00660B64" w:rsidRDefault="00660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4" w:rsidRPr="00660B64" w:rsidRDefault="00660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60B64" w:rsidRPr="00660B64" w:rsidTr="00660B64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4" w:rsidRPr="00660B64" w:rsidRDefault="00660B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60B64" w:rsidRPr="00660B64" w:rsidRDefault="00660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B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засідання</w:t>
            </w:r>
          </w:p>
        </w:tc>
      </w:tr>
      <w:tr w:rsidR="00660B64" w:rsidRPr="00660B64" w:rsidTr="00660B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64" w:rsidRPr="00660B64" w:rsidRDefault="00660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B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64" w:rsidRPr="00660B64" w:rsidRDefault="00660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B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Шляхи формування </w:t>
            </w:r>
            <w:proofErr w:type="spellStart"/>
            <w:r w:rsidRPr="00660B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660B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учнів на уроках фізики, трудового навчання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64" w:rsidRPr="00660B64" w:rsidRDefault="00660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B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64" w:rsidRPr="00660B64" w:rsidRDefault="00660B6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0B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Калинюшко</w:t>
            </w:r>
            <w:proofErr w:type="spellEnd"/>
            <w:r w:rsidRPr="00660B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  <w:p w:rsidR="00660B64" w:rsidRPr="00660B64" w:rsidRDefault="00660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B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Сак В.О.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4" w:rsidRPr="00660B64" w:rsidRDefault="00660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60B64" w:rsidRPr="00660B64" w:rsidTr="00660B64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64" w:rsidRPr="00660B64" w:rsidRDefault="00660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B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660B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60B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засідання</w:t>
            </w:r>
          </w:p>
        </w:tc>
      </w:tr>
      <w:tr w:rsidR="00660B64" w:rsidRPr="00660B64" w:rsidTr="00660B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64" w:rsidRPr="00660B64" w:rsidRDefault="00660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B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64" w:rsidRPr="00660B64" w:rsidRDefault="00660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B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Формування громадянської та загальнокультурної ( полікультурної ) </w:t>
            </w:r>
            <w:proofErr w:type="spellStart"/>
            <w:r w:rsidRPr="00660B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660B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учнів при проведенні виховних заходів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64" w:rsidRPr="00660B64" w:rsidRDefault="00660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B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64" w:rsidRPr="00660B64" w:rsidRDefault="00660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0B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Яцюра</w:t>
            </w:r>
            <w:proofErr w:type="spellEnd"/>
            <w:r w:rsidRPr="00660B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І.А.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4" w:rsidRPr="00660B64" w:rsidRDefault="00660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60B64" w:rsidRPr="00660B64" w:rsidTr="00660B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64" w:rsidRPr="00660B64" w:rsidRDefault="00660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B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4" w:rsidRPr="00660B64" w:rsidRDefault="00660B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60B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Вироблення </w:t>
            </w:r>
            <w:proofErr w:type="spellStart"/>
            <w:r w:rsidRPr="00660B6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методичих</w:t>
            </w:r>
            <w:proofErr w:type="spellEnd"/>
            <w:r w:rsidRPr="00660B6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рекомендацій</w:t>
            </w:r>
          </w:p>
          <w:p w:rsidR="00660B64" w:rsidRPr="00660B64" w:rsidRDefault="00660B6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60B6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щодо формування основних груп </w:t>
            </w:r>
            <w:proofErr w:type="spellStart"/>
            <w:r w:rsidRPr="00660B6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660B6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60B6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уч</w:t>
            </w:r>
            <w:r w:rsidRPr="00660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нів</w:t>
            </w:r>
            <w:proofErr w:type="spellEnd"/>
            <w:r w:rsidRPr="00660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660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виховній</w:t>
            </w:r>
            <w:proofErr w:type="spellEnd"/>
            <w:r w:rsidRPr="00660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роботі</w:t>
            </w:r>
            <w:proofErr w:type="spellEnd"/>
            <w:r w:rsidRPr="00660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60B64" w:rsidRPr="00660B64" w:rsidRDefault="00660B64">
            <w:pPr>
              <w:ind w:firstLine="7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660B64" w:rsidRPr="00660B64" w:rsidRDefault="00660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B64" w:rsidRPr="00660B64" w:rsidRDefault="00660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64" w:rsidRPr="00660B64" w:rsidRDefault="00660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B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З.В.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4" w:rsidRPr="00660B64" w:rsidRDefault="00660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60B64" w:rsidRPr="00660B64" w:rsidRDefault="00660B64" w:rsidP="00660B6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0B64" w:rsidRPr="00660B64" w:rsidRDefault="00660B64" w:rsidP="00660B6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0B64" w:rsidRPr="00660B64" w:rsidRDefault="00660B64" w:rsidP="00660B6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0B64" w:rsidRPr="00660B64" w:rsidRDefault="00660B64" w:rsidP="00660B6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3250" w:rsidRPr="00660B64" w:rsidRDefault="00A13250" w:rsidP="00660B64">
      <w:pPr>
        <w:rPr>
          <w:rFonts w:ascii="Times New Roman" w:hAnsi="Times New Roman" w:cs="Times New Roman"/>
          <w:sz w:val="28"/>
          <w:szCs w:val="28"/>
        </w:rPr>
      </w:pPr>
    </w:p>
    <w:sectPr w:rsidR="00A13250" w:rsidRPr="00660B64" w:rsidSect="00C61F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0B64"/>
    <w:rsid w:val="00660B64"/>
    <w:rsid w:val="00A13250"/>
    <w:rsid w:val="00C6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60B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4">
    <w:name w:val="Название Знак"/>
    <w:basedOn w:val="a0"/>
    <w:link w:val="a3"/>
    <w:uiPriority w:val="99"/>
    <w:rsid w:val="00660B64"/>
    <w:rPr>
      <w:rFonts w:ascii="Times New Roman" w:eastAsia="Times New Roman" w:hAnsi="Times New Roman" w:cs="Times New Roman"/>
      <w:b/>
      <w:bCs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0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902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2012-10-22T12:36:00Z</dcterms:created>
  <dcterms:modified xsi:type="dcterms:W3CDTF">2012-10-22T12:41:00Z</dcterms:modified>
</cp:coreProperties>
</file>